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93C" w:rsidRPr="00D63F89" w:rsidRDefault="00F11410" w:rsidP="00F11410">
      <w:pPr>
        <w:rPr>
          <w:rFonts w:ascii="Times New Roman" w:hAnsi="Times New Roman" w:cs="Times New Roman"/>
          <w:sz w:val="44"/>
        </w:rPr>
      </w:pPr>
      <w:r w:rsidRPr="00D63F89">
        <w:rPr>
          <w:rFonts w:ascii="Times New Roman" w:hAnsi="Times New Roman" w:cs="Times New Roman"/>
          <w:b/>
          <w:sz w:val="144"/>
        </w:rPr>
        <w:t>1341</w:t>
      </w:r>
      <w:r w:rsidRPr="00D63F89">
        <w:rPr>
          <w:rFonts w:ascii="Times New Roman" w:hAnsi="Times New Roman" w:cs="Times New Roman"/>
          <w:sz w:val="32"/>
        </w:rPr>
        <w:t xml:space="preserve"> </w:t>
      </w:r>
      <w:r w:rsidRPr="00D63F89">
        <w:rPr>
          <w:rFonts w:ascii="Times New Roman" w:hAnsi="Times New Roman" w:cs="Times New Roman"/>
          <w:sz w:val="44"/>
        </w:rPr>
        <w:t>– у Львові відкрито найстаріший дзвін в Україні, який знаходиться у церкві Св. Юра.</w:t>
      </w:r>
    </w:p>
    <w:p w:rsidR="00F11410" w:rsidRPr="00D63F89" w:rsidRDefault="00F11410" w:rsidP="00F11410">
      <w:pPr>
        <w:rPr>
          <w:rFonts w:ascii="Times New Roman" w:hAnsi="Times New Roman" w:cs="Times New Roman"/>
          <w:sz w:val="44"/>
        </w:rPr>
      </w:pPr>
      <w:r w:rsidRPr="00D63F89">
        <w:rPr>
          <w:rFonts w:ascii="Times New Roman" w:hAnsi="Times New Roman" w:cs="Times New Roman"/>
          <w:b/>
          <w:sz w:val="144"/>
        </w:rPr>
        <w:t>1574</w:t>
      </w:r>
      <w:r w:rsidRPr="00D63F89">
        <w:rPr>
          <w:rFonts w:ascii="Times New Roman" w:hAnsi="Times New Roman" w:cs="Times New Roman"/>
          <w:sz w:val="32"/>
        </w:rPr>
        <w:t xml:space="preserve"> </w:t>
      </w:r>
      <w:r w:rsidRPr="00D63F89">
        <w:rPr>
          <w:rFonts w:ascii="Times New Roman" w:hAnsi="Times New Roman" w:cs="Times New Roman"/>
          <w:sz w:val="44"/>
        </w:rPr>
        <w:t xml:space="preserve">– </w:t>
      </w:r>
      <w:r w:rsidRPr="00D63F89">
        <w:rPr>
          <w:rFonts w:ascii="Times New Roman" w:hAnsi="Times New Roman" w:cs="Times New Roman"/>
          <w:sz w:val="44"/>
        </w:rPr>
        <w:t>Іван Федоров надрукував у Львові першу в Україні книгу – “Апостол”.</w:t>
      </w:r>
    </w:p>
    <w:p w:rsidR="00F11410" w:rsidRPr="00D63F89" w:rsidRDefault="00F11410" w:rsidP="00F11410">
      <w:pPr>
        <w:rPr>
          <w:rFonts w:ascii="Times New Roman" w:hAnsi="Times New Roman" w:cs="Times New Roman"/>
          <w:sz w:val="44"/>
        </w:rPr>
      </w:pPr>
      <w:r w:rsidRPr="00D63F89">
        <w:rPr>
          <w:rFonts w:ascii="Times New Roman" w:hAnsi="Times New Roman" w:cs="Times New Roman"/>
          <w:b/>
          <w:sz w:val="144"/>
        </w:rPr>
        <w:t>1</w:t>
      </w:r>
      <w:r w:rsidRPr="00D63F89">
        <w:rPr>
          <w:rFonts w:ascii="Times New Roman" w:hAnsi="Times New Roman" w:cs="Times New Roman"/>
          <w:b/>
          <w:sz w:val="144"/>
        </w:rPr>
        <w:t>842</w:t>
      </w:r>
      <w:r w:rsidRPr="00D63F89">
        <w:rPr>
          <w:rFonts w:ascii="Times New Roman" w:hAnsi="Times New Roman" w:cs="Times New Roman"/>
          <w:sz w:val="32"/>
        </w:rPr>
        <w:t xml:space="preserve"> </w:t>
      </w:r>
      <w:r w:rsidRPr="00D63F89">
        <w:rPr>
          <w:rFonts w:ascii="Times New Roman" w:hAnsi="Times New Roman" w:cs="Times New Roman"/>
          <w:sz w:val="44"/>
        </w:rPr>
        <w:t xml:space="preserve">– </w:t>
      </w:r>
      <w:r w:rsidRPr="00D63F89">
        <w:rPr>
          <w:rFonts w:ascii="Times New Roman" w:hAnsi="Times New Roman" w:cs="Times New Roman"/>
          <w:sz w:val="44"/>
        </w:rPr>
        <w:t>завершено будівництво третього за величиною театру в Європі ім. М.Заньковецької.</w:t>
      </w:r>
    </w:p>
    <w:p w:rsidR="00F11410" w:rsidRPr="00D63F89" w:rsidRDefault="00F11410" w:rsidP="00F11410">
      <w:pPr>
        <w:rPr>
          <w:rFonts w:ascii="Times New Roman" w:hAnsi="Times New Roman" w:cs="Times New Roman"/>
          <w:sz w:val="44"/>
        </w:rPr>
      </w:pPr>
      <w:r w:rsidRPr="00D63F89">
        <w:rPr>
          <w:rFonts w:ascii="Times New Roman" w:hAnsi="Times New Roman" w:cs="Times New Roman"/>
          <w:b/>
          <w:sz w:val="144"/>
        </w:rPr>
        <w:t>1</w:t>
      </w:r>
      <w:r w:rsidRPr="00D63F89">
        <w:rPr>
          <w:rFonts w:ascii="Times New Roman" w:hAnsi="Times New Roman" w:cs="Times New Roman"/>
          <w:b/>
          <w:sz w:val="144"/>
        </w:rPr>
        <w:t>897</w:t>
      </w:r>
      <w:r w:rsidRPr="00D63F89">
        <w:rPr>
          <w:rFonts w:ascii="Times New Roman" w:hAnsi="Times New Roman" w:cs="Times New Roman"/>
          <w:sz w:val="32"/>
        </w:rPr>
        <w:t xml:space="preserve"> </w:t>
      </w:r>
      <w:r w:rsidRPr="00D63F89">
        <w:rPr>
          <w:rFonts w:ascii="Times New Roman" w:hAnsi="Times New Roman" w:cs="Times New Roman"/>
          <w:sz w:val="44"/>
        </w:rPr>
        <w:t xml:space="preserve">– </w:t>
      </w:r>
      <w:r w:rsidRPr="00D63F89">
        <w:rPr>
          <w:rFonts w:ascii="Times New Roman" w:hAnsi="Times New Roman" w:cs="Times New Roman"/>
          <w:sz w:val="44"/>
        </w:rPr>
        <w:t>у Львові створено галерею європейського мистецтва “Львівська галерея мистецтв”.</w:t>
      </w:r>
    </w:p>
    <w:p w:rsidR="00F11410" w:rsidRPr="00D63F89" w:rsidRDefault="00F11410" w:rsidP="00F11410">
      <w:pPr>
        <w:rPr>
          <w:rFonts w:ascii="Times New Roman" w:hAnsi="Times New Roman" w:cs="Times New Roman"/>
          <w:sz w:val="44"/>
        </w:rPr>
      </w:pPr>
      <w:r w:rsidRPr="00D63F89">
        <w:rPr>
          <w:rFonts w:ascii="Times New Roman" w:hAnsi="Times New Roman" w:cs="Times New Roman"/>
          <w:b/>
          <w:sz w:val="144"/>
        </w:rPr>
        <w:t>1879</w:t>
      </w:r>
      <w:r w:rsidRPr="00D63F89">
        <w:rPr>
          <w:rFonts w:ascii="Times New Roman" w:hAnsi="Times New Roman" w:cs="Times New Roman"/>
          <w:sz w:val="32"/>
        </w:rPr>
        <w:t xml:space="preserve"> </w:t>
      </w:r>
      <w:r w:rsidRPr="00D63F89">
        <w:rPr>
          <w:rFonts w:ascii="Times New Roman" w:hAnsi="Times New Roman" w:cs="Times New Roman"/>
          <w:sz w:val="44"/>
        </w:rPr>
        <w:t xml:space="preserve">– </w:t>
      </w:r>
      <w:r w:rsidRPr="00D63F89">
        <w:rPr>
          <w:rFonts w:ascii="Times New Roman" w:hAnsi="Times New Roman" w:cs="Times New Roman"/>
          <w:sz w:val="44"/>
        </w:rPr>
        <w:t>засновано “Стрийський парк”, який на початок 20ст. був одним з найкрасивіших парків Європи.</w:t>
      </w:r>
    </w:p>
    <w:p w:rsidR="00F11410" w:rsidRDefault="00F11410" w:rsidP="00F11410">
      <w:pPr>
        <w:rPr>
          <w:rFonts w:ascii="Times New Roman" w:hAnsi="Times New Roman" w:cs="Times New Roman"/>
          <w:sz w:val="44"/>
        </w:rPr>
      </w:pPr>
      <w:r w:rsidRPr="00D63F89">
        <w:rPr>
          <w:rFonts w:ascii="Times New Roman" w:hAnsi="Times New Roman" w:cs="Times New Roman"/>
          <w:b/>
          <w:sz w:val="144"/>
        </w:rPr>
        <w:t>1900</w:t>
      </w:r>
      <w:r w:rsidRPr="00D63F89">
        <w:rPr>
          <w:rFonts w:ascii="Times New Roman" w:hAnsi="Times New Roman" w:cs="Times New Roman"/>
          <w:sz w:val="32"/>
        </w:rPr>
        <w:t xml:space="preserve"> </w:t>
      </w:r>
      <w:r w:rsidRPr="00D63F89">
        <w:rPr>
          <w:rFonts w:ascii="Times New Roman" w:hAnsi="Times New Roman" w:cs="Times New Roman"/>
          <w:sz w:val="44"/>
        </w:rPr>
        <w:t xml:space="preserve">– </w:t>
      </w:r>
      <w:r w:rsidR="00D63F89" w:rsidRPr="00D63F89">
        <w:rPr>
          <w:rFonts w:ascii="Times New Roman" w:hAnsi="Times New Roman" w:cs="Times New Roman"/>
          <w:sz w:val="44"/>
        </w:rPr>
        <w:t>збудовано “Львівський оперний театр”– один з найгарніших у Європі.</w:t>
      </w:r>
    </w:p>
    <w:p w:rsidR="00517A5A" w:rsidRDefault="00517A5A" w:rsidP="00F11410">
      <w:pPr>
        <w:rPr>
          <w:rFonts w:ascii="Times New Roman" w:hAnsi="Times New Roman" w:cs="Times New Roman"/>
          <w:sz w:val="44"/>
        </w:rPr>
      </w:pPr>
      <w:r w:rsidRPr="00F11410">
        <w:rPr>
          <w:rFonts w:ascii="Times New Roman" w:hAnsi="Times New Roman" w:cs="Times New Roman"/>
          <w:b/>
          <w:sz w:val="144"/>
          <w:lang w:val="ru-RU"/>
        </w:rPr>
        <w:lastRenderedPageBreak/>
        <w:t>1</w:t>
      </w:r>
      <w:r>
        <w:rPr>
          <w:rFonts w:ascii="Times New Roman" w:hAnsi="Times New Roman" w:cs="Times New Roman"/>
          <w:b/>
          <w:sz w:val="144"/>
          <w:lang w:val="ru-RU"/>
        </w:rPr>
        <w:t>971</w:t>
      </w:r>
      <w:r w:rsidRPr="00F11410">
        <w:rPr>
          <w:rFonts w:ascii="Times New Roman" w:hAnsi="Times New Roman" w:cs="Times New Roman"/>
          <w:sz w:val="32"/>
          <w:lang w:val="ru-RU"/>
        </w:rPr>
        <w:t xml:space="preserve"> </w:t>
      </w:r>
      <w:r w:rsidRPr="00F11410">
        <w:rPr>
          <w:rFonts w:ascii="Times New Roman" w:hAnsi="Times New Roman" w:cs="Times New Roman"/>
          <w:sz w:val="44"/>
          <w:lang w:val="ru-RU"/>
        </w:rPr>
        <w:t xml:space="preserve">– </w:t>
      </w:r>
      <w:r>
        <w:rPr>
          <w:rFonts w:ascii="Times New Roman" w:hAnsi="Times New Roman" w:cs="Times New Roman"/>
          <w:sz w:val="44"/>
        </w:rPr>
        <w:t xml:space="preserve">засновано музей </w:t>
      </w:r>
      <w:proofErr w:type="gramStart"/>
      <w:r>
        <w:rPr>
          <w:rFonts w:ascii="Times New Roman" w:hAnsi="Times New Roman" w:cs="Times New Roman"/>
          <w:sz w:val="44"/>
        </w:rPr>
        <w:t>п</w:t>
      </w:r>
      <w:proofErr w:type="gramEnd"/>
      <w:r>
        <w:rPr>
          <w:rFonts w:ascii="Times New Roman" w:hAnsi="Times New Roman" w:cs="Times New Roman"/>
          <w:sz w:val="44"/>
        </w:rPr>
        <w:t>ід відкритим небом –</w:t>
      </w:r>
    </w:p>
    <w:p w:rsidR="00517A5A" w:rsidRDefault="00517A5A" w:rsidP="00F11410">
      <w:pPr>
        <w:rPr>
          <w:rFonts w:ascii="Times New Roman" w:hAnsi="Times New Roman" w:cs="Times New Roman"/>
          <w:sz w:val="44"/>
          <w:lang w:val="ru-RU"/>
        </w:rPr>
      </w:pPr>
      <w:r w:rsidRPr="00517A5A">
        <w:rPr>
          <w:rFonts w:ascii="Times New Roman" w:hAnsi="Times New Roman" w:cs="Times New Roman"/>
          <w:sz w:val="44"/>
          <w:lang w:val="ru-RU"/>
        </w:rPr>
        <w:t>“</w:t>
      </w:r>
      <w:r>
        <w:rPr>
          <w:rFonts w:ascii="Times New Roman" w:hAnsi="Times New Roman" w:cs="Times New Roman"/>
          <w:sz w:val="44"/>
        </w:rPr>
        <w:t>Шевченківський гай</w:t>
      </w:r>
      <w:r w:rsidRPr="00517A5A">
        <w:rPr>
          <w:rFonts w:ascii="Times New Roman" w:hAnsi="Times New Roman" w:cs="Times New Roman"/>
          <w:sz w:val="44"/>
          <w:lang w:val="ru-RU"/>
        </w:rPr>
        <w:t>”</w:t>
      </w:r>
      <w:r>
        <w:rPr>
          <w:rFonts w:ascii="Times New Roman" w:hAnsi="Times New Roman" w:cs="Times New Roman"/>
          <w:sz w:val="44"/>
          <w:lang w:val="ru-RU"/>
        </w:rPr>
        <w:t>.</w:t>
      </w:r>
    </w:p>
    <w:p w:rsidR="003B20EC" w:rsidRPr="003B20EC" w:rsidRDefault="003B20EC" w:rsidP="00F11410">
      <w:pPr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b/>
          <w:sz w:val="144"/>
          <w:lang w:val="ru-RU"/>
        </w:rPr>
        <w:t>1256</w:t>
      </w:r>
      <w:r w:rsidRPr="00F11410">
        <w:rPr>
          <w:rFonts w:ascii="Times New Roman" w:hAnsi="Times New Roman" w:cs="Times New Roman"/>
          <w:sz w:val="32"/>
          <w:lang w:val="ru-RU"/>
        </w:rPr>
        <w:t xml:space="preserve"> </w:t>
      </w:r>
      <w:r w:rsidRPr="00F11410">
        <w:rPr>
          <w:rFonts w:ascii="Times New Roman" w:hAnsi="Times New Roman" w:cs="Times New Roman"/>
          <w:sz w:val="44"/>
          <w:lang w:val="ru-RU"/>
        </w:rPr>
        <w:t xml:space="preserve">– </w:t>
      </w:r>
      <w:r>
        <w:rPr>
          <w:rFonts w:ascii="Times New Roman" w:hAnsi="Times New Roman" w:cs="Times New Roman"/>
          <w:sz w:val="44"/>
          <w:lang w:val="ru-RU"/>
        </w:rPr>
        <w:t xml:space="preserve">перша </w:t>
      </w:r>
      <w:proofErr w:type="spellStart"/>
      <w:r>
        <w:rPr>
          <w:rFonts w:ascii="Times New Roman" w:hAnsi="Times New Roman" w:cs="Times New Roman"/>
          <w:sz w:val="44"/>
          <w:lang w:val="ru-RU"/>
        </w:rPr>
        <w:t>згадка</w:t>
      </w:r>
      <w:proofErr w:type="spellEnd"/>
      <w:r>
        <w:rPr>
          <w:rFonts w:ascii="Times New Roman" w:hAnsi="Times New Roman" w:cs="Times New Roman"/>
          <w:sz w:val="44"/>
          <w:lang w:val="ru-RU"/>
        </w:rPr>
        <w:t xml:space="preserve"> про м</w:t>
      </w:r>
      <w:proofErr w:type="gramStart"/>
      <w:r>
        <w:rPr>
          <w:rFonts w:ascii="Times New Roman" w:hAnsi="Times New Roman" w:cs="Times New Roman"/>
          <w:sz w:val="44"/>
          <w:lang w:val="ru-RU"/>
        </w:rPr>
        <w:t>.</w:t>
      </w:r>
      <w:r>
        <w:rPr>
          <w:rFonts w:ascii="Times New Roman" w:hAnsi="Times New Roman" w:cs="Times New Roman"/>
          <w:sz w:val="44"/>
        </w:rPr>
        <w:t>Л</w:t>
      </w:r>
      <w:proofErr w:type="gramEnd"/>
      <w:r>
        <w:rPr>
          <w:rFonts w:ascii="Times New Roman" w:hAnsi="Times New Roman" w:cs="Times New Roman"/>
          <w:sz w:val="44"/>
        </w:rPr>
        <w:t>ьвів. Заснований королем Д.Галицьким і названим на честь його сина Льва.</w:t>
      </w:r>
      <w:bookmarkStart w:id="0" w:name="_GoBack"/>
      <w:bookmarkEnd w:id="0"/>
    </w:p>
    <w:sectPr w:rsidR="003B20EC" w:rsidRPr="003B20EC" w:rsidSect="003B20EC">
      <w:pgSz w:w="11906" w:h="16838"/>
      <w:pgMar w:top="426" w:right="424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CAC"/>
    <w:rsid w:val="00021CAC"/>
    <w:rsid w:val="003B20EC"/>
    <w:rsid w:val="00517A5A"/>
    <w:rsid w:val="009D193C"/>
    <w:rsid w:val="00D63F89"/>
    <w:rsid w:val="00F1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432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</dc:creator>
  <cp:keywords/>
  <dc:description/>
  <cp:lastModifiedBy>Сергій</cp:lastModifiedBy>
  <cp:revision>4</cp:revision>
  <dcterms:created xsi:type="dcterms:W3CDTF">2011-02-25T18:31:00Z</dcterms:created>
  <dcterms:modified xsi:type="dcterms:W3CDTF">2011-02-25T18:49:00Z</dcterms:modified>
</cp:coreProperties>
</file>